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EC1" w:rsidRPr="006E5EC1" w:rsidRDefault="001C625F" w:rsidP="006E5EC1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</w:pPr>
      <w:r w:rsidRPr="001C625F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 id="Полилиния 1" o:spid="_x0000_s1026" style="position:absolute;left:0;text-align:left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</v:shape>
        </w:pict>
      </w:r>
      <w:r w:rsidR="006E5EC1" w:rsidRPr="006E5EC1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  <w:t xml:space="preserve">АДМИНИСТРАЦИЯ </w:t>
      </w:r>
    </w:p>
    <w:p w:rsidR="006E5EC1" w:rsidRPr="006E5EC1" w:rsidRDefault="006E5EC1" w:rsidP="006E5EC1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</w:pPr>
      <w:r w:rsidRPr="006E5EC1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  <w:t xml:space="preserve">АРСЕНЬЕВСКОГО ГОРОДСКОГО ОКРУГА </w:t>
      </w:r>
    </w:p>
    <w:p w:rsidR="006E5EC1" w:rsidRPr="006E5EC1" w:rsidRDefault="006E5EC1" w:rsidP="006E5EC1">
      <w:pPr>
        <w:widowControl w:val="0"/>
        <w:shd w:val="clear" w:color="auto" w:fill="FFFFFF"/>
        <w:tabs>
          <w:tab w:val="left" w:pos="50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6E5EC1" w:rsidRPr="006E5EC1" w:rsidRDefault="006E5EC1" w:rsidP="006E5EC1">
      <w:pPr>
        <w:widowControl w:val="0"/>
        <w:shd w:val="clear" w:color="auto" w:fill="FFFFFF"/>
        <w:tabs>
          <w:tab w:val="left" w:pos="50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6E5EC1" w:rsidRPr="006E5EC1" w:rsidRDefault="006E5EC1" w:rsidP="006E5E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О С Т А Н О В Л Е Н И Е</w:t>
      </w:r>
    </w:p>
    <w:p w:rsidR="006E5EC1" w:rsidRPr="006E5EC1" w:rsidRDefault="006E5EC1" w:rsidP="006E5E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E5EC1" w:rsidRPr="006E5EC1" w:rsidRDefault="006E5EC1" w:rsidP="006E5E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8793" w:type="dxa"/>
        <w:jc w:val="center"/>
        <w:tblLayout w:type="fixed"/>
        <w:tblLook w:val="01E0"/>
      </w:tblPr>
      <w:tblGrid>
        <w:gridCol w:w="2009"/>
        <w:gridCol w:w="5101"/>
        <w:gridCol w:w="509"/>
        <w:gridCol w:w="1174"/>
      </w:tblGrid>
      <w:tr w:rsidR="006E18CE" w:rsidRPr="006E5EC1" w:rsidTr="00B00541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6E18CE" w:rsidRPr="006E5EC1" w:rsidRDefault="001B1D6E" w:rsidP="00B0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августа 2018 г.</w:t>
            </w:r>
          </w:p>
        </w:tc>
        <w:tc>
          <w:tcPr>
            <w:tcW w:w="5101" w:type="dxa"/>
          </w:tcPr>
          <w:p w:rsidR="006E18CE" w:rsidRPr="006E5EC1" w:rsidRDefault="006E18CE" w:rsidP="00B0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95"/>
              <w:jc w:val="center"/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6E5EC1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г</w:t>
            </w:r>
            <w:r w:rsidRPr="006E5EC1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.</w:t>
            </w:r>
            <w:r w:rsidRPr="006E5EC1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Арсеньев</w:t>
            </w:r>
          </w:p>
        </w:tc>
        <w:tc>
          <w:tcPr>
            <w:tcW w:w="509" w:type="dxa"/>
          </w:tcPr>
          <w:p w:rsidR="006E18CE" w:rsidRPr="006E5EC1" w:rsidRDefault="006E18CE" w:rsidP="00B0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6E18CE" w:rsidRPr="006E5EC1" w:rsidRDefault="001B1D6E" w:rsidP="00B0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531-па</w:t>
            </w:r>
            <w:bookmarkStart w:id="0" w:name="_GoBack"/>
            <w:bookmarkEnd w:id="0"/>
          </w:p>
        </w:tc>
      </w:tr>
    </w:tbl>
    <w:p w:rsidR="006E18CE" w:rsidRDefault="006E18CE" w:rsidP="006E18C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/>
        </w:rPr>
      </w:pPr>
    </w:p>
    <w:p w:rsidR="006E18CE" w:rsidRDefault="006E18CE" w:rsidP="006E18C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/>
        </w:rPr>
      </w:pPr>
    </w:p>
    <w:p w:rsidR="004900E3" w:rsidRDefault="004900E3" w:rsidP="004900E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/>
        </w:rPr>
        <w:t xml:space="preserve">О внесении изменений в постановление администрации </w:t>
      </w:r>
    </w:p>
    <w:p w:rsidR="004900E3" w:rsidRDefault="004900E3" w:rsidP="004900E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/>
        </w:rPr>
        <w:t xml:space="preserve">Арсеньевского городского округа  от 21 мая 2018 года № 320-па </w:t>
      </w:r>
    </w:p>
    <w:p w:rsidR="006E18CE" w:rsidRPr="004900E3" w:rsidRDefault="004900E3" w:rsidP="004900E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/>
        </w:rPr>
        <w:t>«</w:t>
      </w:r>
      <w:r w:rsidR="006E18CE" w:rsidRPr="006E5EC1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/>
        </w:rPr>
        <w:t>О внесении изменений в постановление администрации</w:t>
      </w:r>
      <w:r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/>
        </w:rPr>
        <w:t xml:space="preserve"> </w:t>
      </w:r>
      <w:r w:rsidR="006E18CE" w:rsidRPr="006E5EC1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/>
        </w:rPr>
        <w:t xml:space="preserve">Арсеньевского городского округа </w:t>
      </w:r>
      <w:r w:rsidR="006E18CE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/>
        </w:rPr>
        <w:t xml:space="preserve">от 18 декабря 2017 года № 781-па </w:t>
      </w:r>
      <w:r w:rsidR="00125E1D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/>
        </w:rPr>
        <w:t>«</w:t>
      </w:r>
      <w:r w:rsidR="006E18CE" w:rsidRPr="006E5E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«Предоставление частичной компенсации  родителям (законным представителям) детей, проживающих на территории Приморского края, стоимости путевки в организациях отдыха и оздоровления детей, расположенных на территории Российской Федерации»</w:t>
      </w:r>
    </w:p>
    <w:p w:rsidR="006E18CE" w:rsidRDefault="006E18CE" w:rsidP="006E18CE"/>
    <w:p w:rsidR="006E18CE" w:rsidRPr="00CC42F1" w:rsidRDefault="004900E3" w:rsidP="006E1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связи с технической ошибкой, н</w:t>
      </w:r>
      <w:r w:rsidR="006E18CE" w:rsidRPr="00CC4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 основании Федерального закона от 06 октября 2003 года № 131-ФЗ «Об общих принципах организации местного самоуправления в Российской Федерации», Федерального закона от 27 июля 2010 года № 210-ФЗ «Об организации предоставления государственных и муниципальных услуг», </w:t>
      </w:r>
      <w:r w:rsidR="006E18CE" w:rsidRPr="00CC42F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Уставом Арсеньевского городского округа</w:t>
      </w:r>
      <w:r w:rsidR="006E18CE" w:rsidRPr="00CC42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="006E18CE" w:rsidRPr="00CC42F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Арсеньевского городского округа</w:t>
      </w:r>
    </w:p>
    <w:p w:rsidR="006E18CE" w:rsidRPr="00CC42F1" w:rsidRDefault="006E18CE" w:rsidP="006E18C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32"/>
          <w:sz w:val="26"/>
          <w:szCs w:val="26"/>
          <w:lang/>
        </w:rPr>
      </w:pPr>
    </w:p>
    <w:p w:rsidR="006E18CE" w:rsidRPr="00CC42F1" w:rsidRDefault="006E18CE" w:rsidP="006E18CE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2F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6E18CE" w:rsidRPr="00CC42F1" w:rsidRDefault="006E18CE" w:rsidP="006E18CE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:rsidR="006E18CE" w:rsidRPr="00CC42F1" w:rsidRDefault="006E18CE" w:rsidP="006E18CE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CE2409" w:rsidRDefault="004900E3" w:rsidP="006E18CE">
      <w:pPr>
        <w:pStyle w:val="Style2"/>
        <w:widowControl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постановление администрации Арсеньевского городского округа от 21 мая 2018 года № 320-па «О внесении изменений  в постановление администрации Арсеньевского городского округа от 18 декабря 2017 года № 781-па «Об утверждении административного регламента предоставления муниципальной услуги </w:t>
      </w:r>
      <w:r w:rsidR="006E18CE" w:rsidRPr="006E5EC1">
        <w:rPr>
          <w:sz w:val="26"/>
          <w:szCs w:val="26"/>
        </w:rPr>
        <w:t>«Предоставление частичной компенсации  родителям (законным представителям) детей, проживающих на территории Приморского края, стоимости путевки в организациях отдыха и оздоровления детей, расположенных на территории Российской Федерации»</w:t>
      </w:r>
      <w:r w:rsidR="00CE2409">
        <w:rPr>
          <w:sz w:val="26"/>
          <w:szCs w:val="26"/>
        </w:rPr>
        <w:t xml:space="preserve">, </w:t>
      </w:r>
      <w:r w:rsidR="0000093C">
        <w:rPr>
          <w:sz w:val="26"/>
          <w:szCs w:val="26"/>
        </w:rPr>
        <w:t>изменения</w:t>
      </w:r>
      <w:r w:rsidR="006E18CE" w:rsidRPr="00CC42F1">
        <w:rPr>
          <w:sz w:val="26"/>
          <w:szCs w:val="26"/>
        </w:rPr>
        <w:t xml:space="preserve">, </w:t>
      </w:r>
      <w:r w:rsidR="006E18CE">
        <w:rPr>
          <w:sz w:val="26"/>
          <w:szCs w:val="26"/>
        </w:rPr>
        <w:t xml:space="preserve"> </w:t>
      </w:r>
      <w:r w:rsidR="00CE2409">
        <w:rPr>
          <w:sz w:val="26"/>
          <w:szCs w:val="26"/>
        </w:rPr>
        <w:t>излож</w:t>
      </w:r>
      <w:r w:rsidR="003E6B34">
        <w:rPr>
          <w:sz w:val="26"/>
          <w:szCs w:val="26"/>
        </w:rPr>
        <w:t xml:space="preserve">ив </w:t>
      </w:r>
      <w:r>
        <w:rPr>
          <w:sz w:val="26"/>
          <w:szCs w:val="26"/>
        </w:rPr>
        <w:t xml:space="preserve">абзац 1 </w:t>
      </w:r>
      <w:r w:rsidR="003E6B34">
        <w:rPr>
          <w:sz w:val="26"/>
          <w:szCs w:val="26"/>
        </w:rPr>
        <w:t>пункт</w:t>
      </w:r>
      <w:r>
        <w:rPr>
          <w:sz w:val="26"/>
          <w:szCs w:val="26"/>
        </w:rPr>
        <w:t>а</w:t>
      </w:r>
      <w:r w:rsidR="003E6B34">
        <w:rPr>
          <w:sz w:val="26"/>
          <w:szCs w:val="26"/>
        </w:rPr>
        <w:t xml:space="preserve"> 1 в следующей редакции</w:t>
      </w:r>
      <w:r w:rsidR="00CE2409">
        <w:rPr>
          <w:sz w:val="26"/>
          <w:szCs w:val="26"/>
        </w:rPr>
        <w:t>:</w:t>
      </w:r>
    </w:p>
    <w:p w:rsidR="006E18CE" w:rsidRPr="006E18CE" w:rsidRDefault="006E18CE" w:rsidP="00CE2409">
      <w:pPr>
        <w:pStyle w:val="Style2"/>
        <w:widowControl/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6E18CE">
        <w:rPr>
          <w:sz w:val="26"/>
          <w:szCs w:val="26"/>
        </w:rPr>
        <w:lastRenderedPageBreak/>
        <w:t>«</w:t>
      </w:r>
      <w:r w:rsidR="00CE2409">
        <w:rPr>
          <w:sz w:val="26"/>
          <w:szCs w:val="26"/>
        </w:rPr>
        <w:t>1. Внес</w:t>
      </w:r>
      <w:r w:rsidR="004900E3">
        <w:rPr>
          <w:sz w:val="26"/>
          <w:szCs w:val="26"/>
        </w:rPr>
        <w:t>ти в административный регламент предоставления</w:t>
      </w:r>
      <w:r w:rsidR="00CE2409">
        <w:rPr>
          <w:sz w:val="26"/>
          <w:szCs w:val="26"/>
        </w:rPr>
        <w:t xml:space="preserve"> муниципальной услуги «</w:t>
      </w:r>
      <w:r w:rsidRPr="006E5EC1">
        <w:rPr>
          <w:sz w:val="26"/>
          <w:szCs w:val="26"/>
        </w:rPr>
        <w:t>Предоставление частичной компенсации  родителям (законным представителям) детей, проживающих на территории Приморского края, стоимости путевки в организациях отдыха и оздоровления детей, расположенных на территории Российской Федерации»</w:t>
      </w:r>
      <w:r w:rsidR="00CE2409">
        <w:rPr>
          <w:sz w:val="26"/>
          <w:szCs w:val="26"/>
        </w:rPr>
        <w:t>, утвержденный постановлением администрации Арсеньевского городского округа от 18 декабря 2017 года № 781-па</w:t>
      </w:r>
      <w:r w:rsidR="00EF34D0">
        <w:rPr>
          <w:sz w:val="26"/>
          <w:szCs w:val="26"/>
        </w:rPr>
        <w:t xml:space="preserve"> изменения</w:t>
      </w:r>
      <w:r w:rsidR="004900E3">
        <w:rPr>
          <w:sz w:val="26"/>
          <w:szCs w:val="26"/>
        </w:rPr>
        <w:t>,</w:t>
      </w:r>
      <w:r w:rsidR="00EF34D0">
        <w:rPr>
          <w:sz w:val="26"/>
          <w:szCs w:val="26"/>
        </w:rPr>
        <w:t xml:space="preserve"> изложив Раздел </w:t>
      </w:r>
      <w:r w:rsidR="00EF34D0">
        <w:rPr>
          <w:sz w:val="26"/>
          <w:szCs w:val="26"/>
          <w:lang w:val="en-US"/>
        </w:rPr>
        <w:t>V</w:t>
      </w:r>
      <w:r w:rsidR="00EF34D0" w:rsidRPr="00EF34D0">
        <w:rPr>
          <w:sz w:val="26"/>
          <w:szCs w:val="26"/>
        </w:rPr>
        <w:t xml:space="preserve"> </w:t>
      </w:r>
      <w:r w:rsidR="00EF34D0">
        <w:rPr>
          <w:sz w:val="26"/>
          <w:szCs w:val="26"/>
        </w:rPr>
        <w:t xml:space="preserve"> в следующей редакции</w:t>
      </w:r>
      <w:r w:rsidR="004900E3">
        <w:rPr>
          <w:sz w:val="26"/>
          <w:szCs w:val="26"/>
        </w:rPr>
        <w:t>:</w:t>
      </w:r>
      <w:r w:rsidR="00EF34D0">
        <w:rPr>
          <w:sz w:val="26"/>
          <w:szCs w:val="26"/>
        </w:rPr>
        <w:t>»</w:t>
      </w:r>
      <w:r w:rsidR="004900E3">
        <w:rPr>
          <w:sz w:val="26"/>
          <w:szCs w:val="26"/>
        </w:rPr>
        <w:t>.</w:t>
      </w:r>
    </w:p>
    <w:p w:rsidR="006E18CE" w:rsidRPr="00CC42F1" w:rsidRDefault="006E18CE" w:rsidP="006E18C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C4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Организационному управлению администрации городского округа (Абрамова) обеспечить </w:t>
      </w:r>
      <w:r w:rsidRPr="00CC4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официальное опубликование и размещение на официальном сайте</w:t>
      </w:r>
      <w:r w:rsidRPr="00CC4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Pr="00CC4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Арсеньевского городского округа настоящего постановления.</w:t>
      </w:r>
    </w:p>
    <w:p w:rsidR="006E18CE" w:rsidRPr="00CC42F1" w:rsidRDefault="006E18CE" w:rsidP="006E18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CC4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Настоящее постановление вступает в силу после его официального опубликования.</w:t>
      </w:r>
    </w:p>
    <w:p w:rsidR="006E18CE" w:rsidRPr="00CC42F1" w:rsidRDefault="006E18CE" w:rsidP="006E1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E18CE" w:rsidRPr="00CC42F1" w:rsidRDefault="0000093C" w:rsidP="006E1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Врио Главы городского округа                                                                          В.С. Пивень</w:t>
      </w:r>
    </w:p>
    <w:p w:rsidR="006E18CE" w:rsidRPr="0090554E" w:rsidRDefault="006E18CE" w:rsidP="006E18CE">
      <w:pPr>
        <w:pStyle w:val="Style2"/>
        <w:widowControl/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</w:p>
    <w:p w:rsidR="006E18CE" w:rsidRPr="006E5EC1" w:rsidRDefault="006E18CE" w:rsidP="006E18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18CE" w:rsidRPr="006E5EC1" w:rsidRDefault="006E18CE" w:rsidP="006E18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E5EC1" w:rsidRPr="006E5EC1" w:rsidRDefault="006E5EC1" w:rsidP="004900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ectPr w:rsidR="006E5EC1" w:rsidRPr="006E5EC1" w:rsidSect="001A155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6E5EC1" w:rsidRPr="006E5EC1" w:rsidRDefault="006E5EC1" w:rsidP="004900E3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6E5EC1" w:rsidRPr="006E5EC1" w:rsidSect="00435F9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3DF" w:rsidRDefault="00C903DF">
      <w:pPr>
        <w:spacing w:after="0" w:line="240" w:lineRule="auto"/>
      </w:pPr>
      <w:r>
        <w:separator/>
      </w:r>
    </w:p>
  </w:endnote>
  <w:endnote w:type="continuationSeparator" w:id="0">
    <w:p w:rsidR="00C903DF" w:rsidRDefault="00C9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014" w:rsidRDefault="00C903D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014" w:rsidRDefault="00C903D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014" w:rsidRDefault="00C903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3DF" w:rsidRDefault="00C903DF">
      <w:pPr>
        <w:spacing w:after="0" w:line="240" w:lineRule="auto"/>
      </w:pPr>
      <w:r>
        <w:separator/>
      </w:r>
    </w:p>
  </w:footnote>
  <w:footnote w:type="continuationSeparator" w:id="0">
    <w:p w:rsidR="00C903DF" w:rsidRDefault="00C90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014" w:rsidRDefault="00C903D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275" w:rsidRDefault="00C903DF" w:rsidP="00F057D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275" w:rsidRDefault="006E18CE" w:rsidP="007B2B5B">
    <w:pPr>
      <w:shd w:val="clear" w:color="auto" w:fill="FFFFFF"/>
      <w:jc w:val="center"/>
      <w:rPr>
        <w:color w:val="000000"/>
        <w:szCs w:val="26"/>
      </w:rPr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0" t="0" r="0" b="9525"/>
          <wp:docPr id="27" name="Рисунок 27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542"/>
    <w:multiLevelType w:val="hybridMultilevel"/>
    <w:tmpl w:val="79C87B08"/>
    <w:lvl w:ilvl="0" w:tplc="E382A1D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A2F09"/>
    <w:rsid w:val="0000093C"/>
    <w:rsid w:val="00023C8A"/>
    <w:rsid w:val="00125E1D"/>
    <w:rsid w:val="001A2342"/>
    <w:rsid w:val="001B1D6E"/>
    <w:rsid w:val="001B4B6B"/>
    <w:rsid w:val="001C625F"/>
    <w:rsid w:val="00202A44"/>
    <w:rsid w:val="003D3556"/>
    <w:rsid w:val="003E6B34"/>
    <w:rsid w:val="00435F9F"/>
    <w:rsid w:val="004900E3"/>
    <w:rsid w:val="006032AF"/>
    <w:rsid w:val="00623B79"/>
    <w:rsid w:val="006E18CE"/>
    <w:rsid w:val="006E5EC1"/>
    <w:rsid w:val="00766C88"/>
    <w:rsid w:val="007A2F09"/>
    <w:rsid w:val="0090554E"/>
    <w:rsid w:val="00BE37B6"/>
    <w:rsid w:val="00C903DF"/>
    <w:rsid w:val="00CE2409"/>
    <w:rsid w:val="00D748D0"/>
    <w:rsid w:val="00E87ADC"/>
    <w:rsid w:val="00EF3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5EC1"/>
  </w:style>
  <w:style w:type="paragraph" w:styleId="a5">
    <w:name w:val="footer"/>
    <w:basedOn w:val="a"/>
    <w:link w:val="a6"/>
    <w:uiPriority w:val="99"/>
    <w:semiHidden/>
    <w:unhideWhenUsed/>
    <w:rsid w:val="006E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5EC1"/>
  </w:style>
  <w:style w:type="paragraph" w:styleId="a7">
    <w:name w:val="Balloon Text"/>
    <w:basedOn w:val="a"/>
    <w:link w:val="a8"/>
    <w:uiPriority w:val="99"/>
    <w:semiHidden/>
    <w:unhideWhenUsed/>
    <w:rsid w:val="006E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5EC1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90554E"/>
    <w:pPr>
      <w:widowControl w:val="0"/>
      <w:autoSpaceDE w:val="0"/>
      <w:autoSpaceDN w:val="0"/>
      <w:adjustRightInd w:val="0"/>
      <w:spacing w:after="0" w:line="288" w:lineRule="exact"/>
      <w:ind w:firstLine="197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ANS</cp:lastModifiedBy>
  <cp:revision>12</cp:revision>
  <cp:lastPrinted>2018-08-17T01:25:00Z</cp:lastPrinted>
  <dcterms:created xsi:type="dcterms:W3CDTF">2018-07-12T00:00:00Z</dcterms:created>
  <dcterms:modified xsi:type="dcterms:W3CDTF">2018-08-22T05:48:00Z</dcterms:modified>
</cp:coreProperties>
</file>