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42" w:rsidRPr="008F3F24" w:rsidRDefault="00172AA3" w:rsidP="008F3F24">
      <w:pPr>
        <w:spacing w:after="0"/>
        <w:jc w:val="center"/>
        <w:rPr>
          <w:rFonts w:ascii="Times New Roman" w:hAnsi="Times New Roman"/>
          <w:b/>
          <w:sz w:val="40"/>
          <w:szCs w:val="40"/>
          <w:shd w:val="clear" w:color="auto" w:fill="FFFFFF"/>
        </w:rPr>
      </w:pPr>
      <w:r w:rsidRPr="00172AA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5.5pt;margin-top:-18pt;width:176pt;height:255.1pt;z-index:-1;visibility:visible" wrapcoords="-92 0 -92 21536 21600 21536 21600 0 -92 0">
            <v:imagedata r:id="rId4" o:title="" cropright="5194f"/>
            <w10:wrap type="tight"/>
          </v:shape>
        </w:pict>
      </w:r>
      <w:proofErr w:type="spellStart"/>
      <w:r w:rsidR="00381B42">
        <w:rPr>
          <w:rFonts w:ascii="Times New Roman" w:hAnsi="Times New Roman"/>
          <w:b/>
          <w:sz w:val="52"/>
          <w:shd w:val="clear" w:color="auto" w:fill="FFFFFF"/>
        </w:rPr>
        <w:t>Бабетова</w:t>
      </w:r>
      <w:proofErr w:type="spellEnd"/>
    </w:p>
    <w:p w:rsidR="00381B42" w:rsidRDefault="00381B42" w:rsidP="008F3F24">
      <w:pPr>
        <w:spacing w:after="0"/>
        <w:jc w:val="center"/>
        <w:rPr>
          <w:rFonts w:ascii="Times New Roman" w:hAnsi="Times New Roman"/>
          <w:b/>
          <w:sz w:val="52"/>
          <w:shd w:val="clear" w:color="auto" w:fill="FFFFFF"/>
        </w:rPr>
      </w:pPr>
      <w:r>
        <w:rPr>
          <w:rFonts w:ascii="Times New Roman" w:hAnsi="Times New Roman"/>
          <w:b/>
          <w:sz w:val="52"/>
          <w:shd w:val="clear" w:color="auto" w:fill="FFFFFF"/>
        </w:rPr>
        <w:t>Татьяна Владимировна</w:t>
      </w:r>
    </w:p>
    <w:p w:rsidR="00381B42" w:rsidRPr="00B12A11" w:rsidRDefault="00381B42" w:rsidP="008F3F24">
      <w:pPr>
        <w:spacing w:after="0" w:line="360" w:lineRule="auto"/>
        <w:jc w:val="center"/>
        <w:rPr>
          <w:rFonts w:ascii="Times New Roman" w:hAnsi="Times New Roman"/>
          <w:b/>
          <w:sz w:val="52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музыкальный руководитель</w:t>
      </w:r>
    </w:p>
    <w:p w:rsidR="00381B42" w:rsidRDefault="00381B42" w:rsidP="00054747">
      <w:pPr>
        <w:spacing w:after="0" w:line="36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МДОБУ 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црр</w:t>
      </w:r>
      <w:proofErr w:type="spellEnd"/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 Д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/С №27 «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Дюймовочка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» </w:t>
      </w:r>
      <w:r w:rsidRPr="00F20E29">
        <w:rPr>
          <w:rFonts w:ascii="Times New Roman" w:hAnsi="Times New Roman"/>
          <w:sz w:val="28"/>
          <w:shd w:val="clear" w:color="auto" w:fill="FFFFFF"/>
        </w:rPr>
        <w:t>Арсеньев</w:t>
      </w:r>
      <w:r>
        <w:rPr>
          <w:rFonts w:ascii="Times New Roman" w:hAnsi="Times New Roman"/>
          <w:sz w:val="28"/>
          <w:shd w:val="clear" w:color="auto" w:fill="FFFFFF"/>
        </w:rPr>
        <w:t>с</w:t>
      </w:r>
      <w:r w:rsidRPr="00F20E29">
        <w:rPr>
          <w:rFonts w:ascii="Times New Roman" w:hAnsi="Times New Roman"/>
          <w:sz w:val="28"/>
          <w:shd w:val="clear" w:color="auto" w:fill="FFFFFF"/>
        </w:rPr>
        <w:t>кого</w:t>
      </w:r>
      <w:r>
        <w:rPr>
          <w:rFonts w:ascii="Times New Roman" w:hAnsi="Times New Roman"/>
          <w:sz w:val="28"/>
          <w:shd w:val="clear" w:color="auto" w:fill="FFFFFF"/>
        </w:rPr>
        <w:t xml:space="preserve"> городского округа</w:t>
      </w:r>
    </w:p>
    <w:p w:rsidR="00381B42" w:rsidRDefault="00381B42" w:rsidP="00054747">
      <w:pPr>
        <w:spacing w:after="0" w:line="36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8F3F24" w:rsidRDefault="008F3F24" w:rsidP="00054747">
      <w:pPr>
        <w:spacing w:after="0" w:line="36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8F3F24" w:rsidRDefault="008F3F24" w:rsidP="00054747">
      <w:pPr>
        <w:spacing w:after="0" w:line="36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381B42" w:rsidRPr="008F3F24" w:rsidRDefault="00381B42" w:rsidP="00054747">
      <w:pPr>
        <w:spacing w:after="0" w:line="360" w:lineRule="auto"/>
        <w:jc w:val="center"/>
        <w:rPr>
          <w:rFonts w:ascii="Times New Roman" w:hAnsi="Times New Roman"/>
          <w:sz w:val="20"/>
          <w:shd w:val="clear" w:color="auto" w:fill="FFFFFF"/>
        </w:rPr>
      </w:pPr>
      <w:r w:rsidRPr="008F3F24">
        <w:rPr>
          <w:rFonts w:ascii="Times New Roman" w:hAnsi="Times New Roman"/>
          <w:b/>
          <w:sz w:val="40"/>
          <w:shd w:val="clear" w:color="auto" w:fill="FFFFFF"/>
        </w:rPr>
        <w:t>Сегодня - дети, завтра – народ</w:t>
      </w:r>
    </w:p>
    <w:p w:rsidR="00381B42" w:rsidRPr="00054747" w:rsidRDefault="00381B42" w:rsidP="00054747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Завтрашний</w:t>
      </w:r>
      <w:r w:rsidRPr="007663F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день  страны зависит от тех, кто сегодня играет, воспитывается и развивается в детском саду.  Мы все больше понимаем, что основным багажом детей должны стать знания о родной стране.  Наш детский сад целенаправленно, в течение ряда лет ведет работу по гражданско-патриотическому воспитанию детей с широким использованием художественно-эстетического направления. Особое значение имеет музыкальное воспитание. Музыка воздействует не только на чувства слушателей, но и на их сознание. Оная вызывает эстетические переживания, интерес к историческому прошлому нашей Родины.  В основу моей профессиональной деятельности положен проектный метод, который предполагает постановку проблемы, содержательную часть, включающую поиск информации  детьми совместно 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 взрослыми, отражение своих впечатлений в песнях, танцах, стихах.  Так возник проект «Воспитание патриотической песней», участники которого дети, родители, сотрудники, совместными усилиями формировали чувства патриотизма через приобщение к песням предыдущих поколений. В проекте используются все</w:t>
      </w:r>
      <w:r w:rsidRPr="007E2E1A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 xml:space="preserve">ы фольклора </w:t>
      </w:r>
      <w:r w:rsidRPr="007E2E1A">
        <w:rPr>
          <w:rFonts w:ascii="Times New Roman" w:hAnsi="Times New Roman"/>
          <w:sz w:val="28"/>
          <w:szCs w:val="28"/>
        </w:rPr>
        <w:t xml:space="preserve">и обращение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к теме современной России. </w:t>
      </w:r>
      <w:r>
        <w:rPr>
          <w:rFonts w:ascii="Times New Roman" w:hAnsi="Times New Roman"/>
          <w:sz w:val="28"/>
          <w:szCs w:val="28"/>
        </w:rPr>
        <w:t>Ф</w:t>
      </w:r>
      <w:r w:rsidRPr="007E2E1A">
        <w:rPr>
          <w:rFonts w:ascii="Times New Roman" w:hAnsi="Times New Roman"/>
          <w:sz w:val="28"/>
          <w:szCs w:val="28"/>
        </w:rPr>
        <w:t>ольклор  является богатейшим источником патриотического воспитания детей, т.к. в народном творчестве как нигде сохранили</w:t>
      </w:r>
      <w:r>
        <w:rPr>
          <w:rFonts w:ascii="Times New Roman" w:hAnsi="Times New Roman"/>
          <w:sz w:val="28"/>
          <w:szCs w:val="28"/>
        </w:rPr>
        <w:t xml:space="preserve">сь особенности русского </w:t>
      </w:r>
      <w:r>
        <w:rPr>
          <w:rFonts w:ascii="Times New Roman" w:hAnsi="Times New Roman"/>
          <w:sz w:val="28"/>
          <w:szCs w:val="28"/>
        </w:rPr>
        <w:lastRenderedPageBreak/>
        <w:t>характе</w:t>
      </w:r>
      <w:r w:rsidRPr="007E2E1A">
        <w:rPr>
          <w:rFonts w:ascii="Times New Roman" w:hAnsi="Times New Roman"/>
          <w:sz w:val="28"/>
          <w:szCs w:val="28"/>
        </w:rPr>
        <w:t>ра, нравственные цен</w:t>
      </w:r>
      <w:r>
        <w:rPr>
          <w:rFonts w:ascii="Times New Roman" w:hAnsi="Times New Roman"/>
          <w:sz w:val="28"/>
          <w:szCs w:val="28"/>
        </w:rPr>
        <w:t>н</w:t>
      </w:r>
      <w:r w:rsidRPr="007E2E1A">
        <w:rPr>
          <w:rFonts w:ascii="Times New Roman" w:hAnsi="Times New Roman"/>
          <w:sz w:val="28"/>
          <w:szCs w:val="28"/>
        </w:rPr>
        <w:t>ости, представления о добре,</w:t>
      </w:r>
      <w:r>
        <w:rPr>
          <w:rFonts w:ascii="Times New Roman" w:hAnsi="Times New Roman"/>
          <w:sz w:val="28"/>
          <w:szCs w:val="28"/>
        </w:rPr>
        <w:t xml:space="preserve"> красоте, храбрости, правде,</w:t>
      </w:r>
      <w:r w:rsidRPr="007E2E1A">
        <w:rPr>
          <w:rFonts w:ascii="Times New Roman" w:hAnsi="Times New Roman"/>
          <w:sz w:val="28"/>
          <w:szCs w:val="28"/>
        </w:rPr>
        <w:t xml:space="preserve"> трудолюбии.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С  другой стороны, б</w:t>
      </w:r>
      <w:r w:rsidRPr="007E2E1A">
        <w:rPr>
          <w:rFonts w:ascii="Times New Roman" w:hAnsi="Times New Roman"/>
          <w:noProof/>
          <w:sz w:val="28"/>
          <w:szCs w:val="28"/>
          <w:lang w:eastAsia="ru-RU"/>
        </w:rPr>
        <w:t>ольшой ряд современных песен, написанных для детей,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E2E1A">
        <w:rPr>
          <w:rFonts w:ascii="Times New Roman" w:hAnsi="Times New Roman"/>
          <w:noProof/>
          <w:sz w:val="28"/>
          <w:szCs w:val="28"/>
          <w:lang w:eastAsia="ru-RU"/>
        </w:rPr>
        <w:t xml:space="preserve">помогают сформировать  устойчивый интерес к армии, развивают чувство восхищения героями, желание подражать им, формируют представления о воинском долге. </w:t>
      </w:r>
    </w:p>
    <w:p w:rsidR="00381B42" w:rsidRDefault="00381B42" w:rsidP="00142F11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В процессе реализации проекта широко используется педагогическая технология восприятия музыки детьми старшего дошкольного возраста направленного на развитие эмоциональной сферы и успешную социализацию. </w:t>
      </w:r>
      <w:r w:rsidRPr="007E2E1A">
        <w:rPr>
          <w:rFonts w:ascii="Times New Roman" w:hAnsi="Times New Roman"/>
          <w:noProof/>
          <w:sz w:val="28"/>
          <w:szCs w:val="28"/>
          <w:lang w:eastAsia="ru-RU"/>
        </w:rPr>
        <w:t>Положительные ре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зультаты </w:t>
      </w:r>
      <w:r w:rsidRPr="007E2E1A">
        <w:rPr>
          <w:rFonts w:ascii="Times New Roman" w:hAnsi="Times New Roman"/>
          <w:noProof/>
          <w:sz w:val="28"/>
          <w:szCs w:val="28"/>
          <w:lang w:eastAsia="ru-RU"/>
        </w:rPr>
        <w:t>работы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по развитию </w:t>
      </w:r>
      <w:r w:rsidRPr="00331412">
        <w:rPr>
          <w:rFonts w:ascii="Times New Roman" w:hAnsi="Times New Roman"/>
          <w:iCs/>
          <w:sz w:val="28"/>
          <w:szCs w:val="28"/>
          <w:lang w:eastAsia="ru-RU"/>
        </w:rPr>
        <w:t>нравственных качеств личности дошкольников в пр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оцессе музыкальной деятельности </w:t>
      </w:r>
      <w:r w:rsidRPr="007E2E1A">
        <w:rPr>
          <w:rFonts w:ascii="Times New Roman" w:hAnsi="Times New Roman"/>
          <w:noProof/>
          <w:sz w:val="28"/>
          <w:szCs w:val="28"/>
          <w:lang w:eastAsia="ru-RU"/>
        </w:rPr>
        <w:t>педагогический коллектив детского сада наблюдал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E2E1A">
        <w:rPr>
          <w:rFonts w:ascii="Times New Roman" w:hAnsi="Times New Roman"/>
          <w:noProof/>
          <w:sz w:val="28"/>
          <w:szCs w:val="28"/>
          <w:lang w:eastAsia="ru-RU"/>
        </w:rPr>
        <w:t xml:space="preserve"> в течение 2014-2015 учебного года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7E2E1A">
        <w:rPr>
          <w:rFonts w:ascii="Times New Roman" w:hAnsi="Times New Roman"/>
          <w:noProof/>
          <w:sz w:val="28"/>
          <w:szCs w:val="28"/>
          <w:lang w:eastAsia="ru-RU"/>
        </w:rPr>
        <w:t xml:space="preserve"> при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осуществлении проекта «Орлята». Совместная работа н</w:t>
      </w:r>
      <w:r w:rsidRPr="007E2E1A">
        <w:rPr>
          <w:rFonts w:ascii="Times New Roman" w:hAnsi="Times New Roman"/>
          <w:noProof/>
          <w:sz w:val="28"/>
          <w:szCs w:val="28"/>
          <w:lang w:eastAsia="ru-RU"/>
        </w:rPr>
        <w:t xml:space="preserve">ад музыкально-песенным материалом объединила </w:t>
      </w:r>
      <w:r>
        <w:rPr>
          <w:rFonts w:ascii="Times New Roman" w:hAnsi="Times New Roman"/>
          <w:noProof/>
          <w:sz w:val="28"/>
          <w:szCs w:val="28"/>
          <w:lang w:eastAsia="ru-RU"/>
        </w:rPr>
        <w:t>все</w:t>
      </w:r>
      <w:r w:rsidR="008F3F24">
        <w:rPr>
          <w:rFonts w:ascii="Times New Roman" w:hAnsi="Times New Roman"/>
          <w:noProof/>
          <w:sz w:val="28"/>
          <w:szCs w:val="28"/>
          <w:lang w:eastAsia="ru-RU"/>
        </w:rPr>
        <w:t xml:space="preserve">х участников проекта, позволив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им </w:t>
      </w:r>
      <w:r w:rsidR="008F3F24">
        <w:rPr>
          <w:rFonts w:ascii="Times New Roman" w:hAnsi="Times New Roman"/>
          <w:noProof/>
          <w:sz w:val="28"/>
          <w:szCs w:val="28"/>
          <w:lang w:eastAsia="ru-RU"/>
        </w:rPr>
        <w:t>испытывать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чувство гордости за свою героическую страну и её народ.</w:t>
      </w:r>
    </w:p>
    <w:p w:rsidR="00381B42" w:rsidRDefault="00381B42" w:rsidP="00142F11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В проекте «В стране музыкальных инструментов» знакомство с живым звучанием различных инструментов, реальность концертов классической музыки способствуют желанию заниматься этим искусством. </w:t>
      </w:r>
    </w:p>
    <w:p w:rsidR="00381B42" w:rsidRDefault="00381B42" w:rsidP="00142F11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Использование информационно-коммуникативных </w:t>
      </w:r>
      <w:r w:rsidR="008F3F24">
        <w:rPr>
          <w:rFonts w:ascii="Times New Roman" w:hAnsi="Times New Roman"/>
          <w:iCs/>
          <w:sz w:val="28"/>
          <w:szCs w:val="28"/>
          <w:lang w:eastAsia="ru-RU"/>
        </w:rPr>
        <w:t xml:space="preserve">технологий </w:t>
      </w:r>
      <w:r>
        <w:rPr>
          <w:rFonts w:ascii="Times New Roman" w:hAnsi="Times New Roman"/>
          <w:iCs/>
          <w:sz w:val="28"/>
          <w:szCs w:val="28"/>
          <w:lang w:eastAsia="ru-RU"/>
        </w:rPr>
        <w:t>позволяет мне создавать условия, в которых ребенок развивает воображение, творческую инициативу.</w:t>
      </w:r>
    </w:p>
    <w:p w:rsidR="00381B42" w:rsidRDefault="00381B42" w:rsidP="00142F11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Добиться хороших результатов мне помогает использование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технологии </w:t>
      </w:r>
      <w:r w:rsidR="008F3F24">
        <w:rPr>
          <w:rFonts w:ascii="Times New Roman" w:hAnsi="Times New Roman"/>
          <w:iCs/>
          <w:sz w:val="28"/>
          <w:szCs w:val="28"/>
          <w:lang w:eastAsia="ru-RU"/>
        </w:rPr>
        <w:t>–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музыкотерапии. Пение развивает голосовой аппарат, речь укрепляет голосовые связки, регулирует дыхание, ритмика улучшает осанку ребенка, координацию, уверенность движений.</w:t>
      </w:r>
    </w:p>
    <w:p w:rsidR="00381B42" w:rsidRPr="00054747" w:rsidRDefault="00381B42" w:rsidP="008F3F24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Музыка помогает связать процесс воспитания и образования с реальными событиями из жизни ребенка, </w:t>
      </w:r>
      <w:r w:rsidRPr="00054747">
        <w:rPr>
          <w:rFonts w:ascii="Times New Roman" w:hAnsi="Times New Roman"/>
          <w:iCs/>
          <w:sz w:val="28"/>
          <w:szCs w:val="28"/>
          <w:lang w:eastAsia="ru-RU"/>
        </w:rPr>
        <w:t>несет информативный характер, что повышает знания об окружающем мире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054747">
        <w:rPr>
          <w:rFonts w:ascii="Times New Roman" w:hAnsi="Times New Roman"/>
          <w:iCs/>
          <w:sz w:val="28"/>
          <w:szCs w:val="28"/>
          <w:lang w:eastAsia="ru-RU"/>
        </w:rPr>
        <w:t>волнует маленького слушателя</w:t>
      </w:r>
      <w:r>
        <w:rPr>
          <w:rFonts w:ascii="Times New Roman" w:hAnsi="Times New Roman"/>
          <w:iCs/>
          <w:sz w:val="28"/>
          <w:szCs w:val="28"/>
          <w:lang w:eastAsia="ru-RU"/>
        </w:rPr>
        <w:t>.  Муз</w:t>
      </w:r>
      <w:r w:rsidRPr="00054747">
        <w:rPr>
          <w:rFonts w:ascii="Times New Roman" w:hAnsi="Times New Roman"/>
          <w:iCs/>
          <w:sz w:val="28"/>
          <w:szCs w:val="28"/>
          <w:lang w:eastAsia="ru-RU"/>
        </w:rPr>
        <w:t>ыка объединяет детей в единые переживания, становится средством общения между ними.</w:t>
      </w:r>
      <w:bookmarkStart w:id="0" w:name="_GoBack"/>
      <w:bookmarkEnd w:id="0"/>
    </w:p>
    <w:sectPr w:rsidR="00381B42" w:rsidRPr="00054747" w:rsidSect="008F3F24">
      <w:pgSz w:w="11907" w:h="16839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AA0"/>
    <w:rsid w:val="00054747"/>
    <w:rsid w:val="00095ED9"/>
    <w:rsid w:val="00142F11"/>
    <w:rsid w:val="0015347D"/>
    <w:rsid w:val="00172AA3"/>
    <w:rsid w:val="00274AA0"/>
    <w:rsid w:val="00305A7E"/>
    <w:rsid w:val="00331412"/>
    <w:rsid w:val="00381B42"/>
    <w:rsid w:val="003E17CE"/>
    <w:rsid w:val="004239A5"/>
    <w:rsid w:val="00452BB2"/>
    <w:rsid w:val="00493097"/>
    <w:rsid w:val="007663F1"/>
    <w:rsid w:val="007C73F6"/>
    <w:rsid w:val="007E2E1A"/>
    <w:rsid w:val="007E5B07"/>
    <w:rsid w:val="008B0FFC"/>
    <w:rsid w:val="008F3F24"/>
    <w:rsid w:val="00AB6F5D"/>
    <w:rsid w:val="00B07985"/>
    <w:rsid w:val="00B12A11"/>
    <w:rsid w:val="00B22EB8"/>
    <w:rsid w:val="00B95585"/>
    <w:rsid w:val="00C44AA6"/>
    <w:rsid w:val="00D970A7"/>
    <w:rsid w:val="00E43D0C"/>
    <w:rsid w:val="00E85C63"/>
    <w:rsid w:val="00E91411"/>
    <w:rsid w:val="00EE7D84"/>
    <w:rsid w:val="00F20E29"/>
    <w:rsid w:val="00F3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93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ANS</cp:lastModifiedBy>
  <cp:revision>9</cp:revision>
  <cp:lastPrinted>2015-11-24T08:45:00Z</cp:lastPrinted>
  <dcterms:created xsi:type="dcterms:W3CDTF">2015-11-23T21:53:00Z</dcterms:created>
  <dcterms:modified xsi:type="dcterms:W3CDTF">2015-12-01T03:56:00Z</dcterms:modified>
</cp:coreProperties>
</file>