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14" w:rsidRPr="00104ADB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04ADB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169160" cy="2933700"/>
            <wp:effectExtent l="19050" t="0" r="2540" b="0"/>
            <wp:wrapTight wrapText="bothSides">
              <wp:wrapPolygon edited="0">
                <wp:start x="-190" y="0"/>
                <wp:lineTo x="-190" y="21460"/>
                <wp:lineTo x="21625" y="21460"/>
                <wp:lineTo x="21625" y="0"/>
                <wp:lineTo x="-190" y="0"/>
              </wp:wrapPolygon>
            </wp:wrapTight>
            <wp:docPr id="1" name="Рисунок 1" descr="D:\Школа\Портфолио\461px-Светлана_Александровна_Волохот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Портфолио\461px-Светлана_Александровна_Волохотю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449" t="12500" r="15184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04ADB">
        <w:rPr>
          <w:rFonts w:ascii="Times New Roman" w:hAnsi="Times New Roman" w:cs="Times New Roman"/>
          <w:b/>
          <w:sz w:val="52"/>
          <w:szCs w:val="40"/>
        </w:rPr>
        <w:t>Волохотюк</w:t>
      </w:r>
      <w:proofErr w:type="spellEnd"/>
      <w:r w:rsidRPr="00104ADB">
        <w:rPr>
          <w:rFonts w:ascii="Times New Roman" w:hAnsi="Times New Roman" w:cs="Times New Roman"/>
          <w:b/>
          <w:sz w:val="52"/>
          <w:szCs w:val="40"/>
        </w:rPr>
        <w:t xml:space="preserve"> </w:t>
      </w:r>
    </w:p>
    <w:p w:rsidR="00BA7214" w:rsidRPr="00104ADB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04ADB">
        <w:rPr>
          <w:rFonts w:ascii="Times New Roman" w:hAnsi="Times New Roman" w:cs="Times New Roman"/>
          <w:b/>
          <w:sz w:val="52"/>
          <w:szCs w:val="40"/>
        </w:rPr>
        <w:t xml:space="preserve">Светлана </w:t>
      </w:r>
    </w:p>
    <w:p w:rsidR="00BA7214" w:rsidRPr="00104ADB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04ADB">
        <w:rPr>
          <w:rFonts w:ascii="Times New Roman" w:hAnsi="Times New Roman" w:cs="Times New Roman"/>
          <w:b/>
          <w:sz w:val="52"/>
          <w:szCs w:val="40"/>
        </w:rPr>
        <w:t>Александровна</w:t>
      </w:r>
    </w:p>
    <w:p w:rsidR="00BA7214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и информатики</w:t>
      </w:r>
    </w:p>
    <w:p w:rsidR="00BA7214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«Лицей №9»</w:t>
      </w:r>
    </w:p>
    <w:p w:rsidR="00BA7214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BA7214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14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14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14" w:rsidRPr="00BA7214" w:rsidRDefault="00BA7214" w:rsidP="00BA7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педагогическая философия</w:t>
      </w:r>
    </w:p>
    <w:p w:rsidR="004B4494" w:rsidRPr="00E94B91" w:rsidRDefault="00784ADE" w:rsidP="00870A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Одной из основных черт нашего времени является всевозрастающая изменчивость</w:t>
      </w:r>
      <w:r w:rsidR="00E94B91"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окружающего мира. В этих условиях велика роль современного школьного образования,</w:t>
      </w:r>
      <w:r w:rsidR="00E94B91"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обеспечивающего профессиональную мобильность человека, готовность его к освоению</w:t>
      </w:r>
      <w:r w:rsidR="00E94B91"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новых технологий, в том числе, информационных. Современному выпускнику</w:t>
      </w:r>
      <w:r w:rsidR="00047753" w:rsidRPr="00E94B91">
        <w:rPr>
          <w:rFonts w:ascii="Times New Roman" w:hAnsi="Times New Roman" w:cs="Times New Roman"/>
          <w:sz w:val="28"/>
          <w:szCs w:val="28"/>
        </w:rPr>
        <w:t xml:space="preserve"> приходится жить по правилу, который упоминал</w:t>
      </w:r>
      <w:r w:rsidR="00047753" w:rsidRPr="00E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Льюис Кэрро</w:t>
      </w:r>
      <w:proofErr w:type="gramStart"/>
      <w:r w:rsidR="00047753" w:rsidRPr="00E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 в св</w:t>
      </w:r>
      <w:proofErr w:type="gramEnd"/>
      <w:r w:rsidR="00047753" w:rsidRPr="00E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оем произведении "Алиса в Зазеркалье": </w:t>
      </w:r>
      <w:r w:rsidR="00047753" w:rsidRPr="00E94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"Приходится бежать со всех ног, чтобы только остаться на том же месте, а чтобы попасть в другое место нужно бежать вдвое быстрее". </w:t>
      </w:r>
      <w:r w:rsidRPr="00E94B91">
        <w:rPr>
          <w:rFonts w:ascii="Times New Roman" w:hAnsi="Times New Roman" w:cs="Times New Roman"/>
          <w:sz w:val="28"/>
          <w:szCs w:val="28"/>
        </w:rPr>
        <w:t>Необходимость подготовки личности к</w:t>
      </w:r>
      <w:r w:rsidR="00E94B91"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быстро наступающим переменам в обществе требует развития разнообразных форм</w:t>
      </w:r>
      <w:r w:rsidR="00E94B91"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мышления, формирования у учащихся умений организации собственной учебной</w:t>
      </w:r>
      <w:r w:rsidR="00E94B91"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 xml:space="preserve">деятельности, их ориентации на </w:t>
      </w:r>
      <w:proofErr w:type="spellStart"/>
      <w:r w:rsidRPr="00E94B91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E94B91">
        <w:rPr>
          <w:rFonts w:ascii="Times New Roman" w:hAnsi="Times New Roman" w:cs="Times New Roman"/>
          <w:sz w:val="28"/>
          <w:szCs w:val="28"/>
        </w:rPr>
        <w:t xml:space="preserve"> жизненную позицию.</w:t>
      </w:r>
      <w:r w:rsidR="00047753" w:rsidRPr="00E94B91">
        <w:rPr>
          <w:rFonts w:ascii="Times New Roman" w:hAnsi="Times New Roman" w:cs="Times New Roman"/>
          <w:sz w:val="28"/>
          <w:szCs w:val="28"/>
        </w:rPr>
        <w:t xml:space="preserve"> </w:t>
      </w:r>
      <w:r w:rsidR="00E94B91" w:rsidRPr="00E94B91">
        <w:rPr>
          <w:rFonts w:ascii="Times New Roman" w:hAnsi="Times New Roman" w:cs="Times New Roman"/>
          <w:sz w:val="28"/>
          <w:szCs w:val="28"/>
        </w:rPr>
        <w:t xml:space="preserve"> Кроме того, и</w:t>
      </w:r>
      <w:r w:rsidR="00870A96">
        <w:rPr>
          <w:rFonts w:ascii="Times New Roman" w:hAnsi="Times New Roman" w:cs="Times New Roman"/>
          <w:noProof/>
          <w:sz w:val="28"/>
          <w:szCs w:val="28"/>
          <w:lang w:eastAsia="ru-RU"/>
        </w:rPr>
        <w:t>нформатика и физика вместе</w:t>
      </w:r>
      <w:r w:rsidR="00E94B91" w:rsidRPr="00E94B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другими науками закладывают основы естественно-научного мировоззрения. </w:t>
      </w:r>
      <w:r w:rsidR="00047753" w:rsidRPr="00E94B91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при обучении я </w:t>
      </w:r>
      <w:r w:rsidR="00047753" w:rsidRPr="00E9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учу учащихся думать, самостоятельно принимать решения, самостоятельно добывать знания.</w:t>
      </w:r>
      <w:r w:rsidR="00047753" w:rsidRPr="00E94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494" w:rsidRPr="00E94B91" w:rsidRDefault="004B4494" w:rsidP="00E94B91">
      <w:pPr>
        <w:shd w:val="clear" w:color="auto" w:fill="FFFFFF"/>
        <w:spacing w:after="0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моей деятельности конкретизируют поставленную цель:</w:t>
      </w:r>
    </w:p>
    <w:p w:rsidR="004B4494" w:rsidRPr="00E94B91" w:rsidRDefault="004B4494" w:rsidP="00E94B9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свободную личность, имеющую право на свободный выбор, ответственную за свой выбор.</w:t>
      </w:r>
    </w:p>
    <w:p w:rsidR="004B4494" w:rsidRPr="00E94B91" w:rsidRDefault="004B4494" w:rsidP="00E94B9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учащихся применять полученные знания на практике.</w:t>
      </w:r>
    </w:p>
    <w:p w:rsidR="004B4494" w:rsidRPr="00E94B91" w:rsidRDefault="004B4494" w:rsidP="00E94B9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информационную культуру.</w:t>
      </w:r>
    </w:p>
    <w:p w:rsidR="004B4494" w:rsidRPr="00E94B91" w:rsidRDefault="004B4494" w:rsidP="00E94B9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операционный стиль мышления.</w:t>
      </w:r>
    </w:p>
    <w:p w:rsidR="00BA7214" w:rsidRPr="00BA7214" w:rsidRDefault="004B4494" w:rsidP="00BA7214">
      <w:pPr>
        <w:autoSpaceDE w:val="0"/>
        <w:autoSpaceDN w:val="0"/>
        <w:adjustRightInd w:val="0"/>
        <w:spacing w:after="0"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в своей практике я применяю различные технологии и методы: </w:t>
      </w:r>
    </w:p>
    <w:p w:rsidR="00E94B91" w:rsidRPr="00BA7214" w:rsidRDefault="004B4494" w:rsidP="00BA721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личностно-ориентированного обучения (индивидуальная работа с учащимися</w:t>
      </w:r>
      <w:r w:rsidR="00E94B91"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4B91" w:rsidRPr="00BA7214">
        <w:rPr>
          <w:rFonts w:ascii="Times New Roman" w:hAnsi="Times New Roman" w:cs="Times New Roman"/>
          <w:sz w:val="28"/>
          <w:szCs w:val="28"/>
        </w:rPr>
        <w:t xml:space="preserve"> задания нескольких уровней сложности</w:t>
      </w:r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E94B91" w:rsidRPr="00BA7214" w:rsidRDefault="004B4494" w:rsidP="00BA721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информационно-коммуникационных технологий (компьютерный эксперимент, практическая работа, самостоятельная работа), </w:t>
      </w:r>
    </w:p>
    <w:p w:rsidR="00E94B91" w:rsidRPr="00BA7214" w:rsidRDefault="004B4494" w:rsidP="00BA721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(командная игра, дискуссия); </w:t>
      </w:r>
    </w:p>
    <w:p w:rsidR="00E94B91" w:rsidRPr="00BA7214" w:rsidRDefault="004B4494" w:rsidP="00BA721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 проектов (выполнение докладов, тестов, интерактивных ресурсов, проектов в </w:t>
      </w:r>
      <w:proofErr w:type="spell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</w:t>
      </w:r>
      <w:proofErr w:type="gram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</w:t>
      </w:r>
      <w:proofErr w:type="spell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E94B91" w:rsidRPr="00BA7214" w:rsidRDefault="004B4494" w:rsidP="00BA721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</w:t>
      </w:r>
      <w:proofErr w:type="gram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(лабораторная работа, исследовательское моделирование, сбор новых фактов, проектирование), </w:t>
      </w:r>
    </w:p>
    <w:p w:rsidR="00E94B91" w:rsidRPr="00BA7214" w:rsidRDefault="004B4494" w:rsidP="00BA721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частично-поискового</w:t>
      </w:r>
      <w:proofErr w:type="gram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(наблюдение, самостоятельная работа),</w:t>
      </w:r>
    </w:p>
    <w:p w:rsidR="004B4494" w:rsidRPr="00BA7214" w:rsidRDefault="004B4494" w:rsidP="00BA721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</w:t>
      </w:r>
      <w:proofErr w:type="gramEnd"/>
      <w:r w:rsidRPr="00BA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(беседа, проблемная ситуация, игра, обобщение).</w:t>
      </w:r>
    </w:p>
    <w:p w:rsidR="00E94B91" w:rsidRDefault="005C1A7C" w:rsidP="00870A96">
      <w:pPr>
        <w:spacing w:after="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выполнить поставленные задачи я уделяю много времени профессиональному повышению квалификации. Но понимаю, что без любви к детям ничего не добьешься, будь ты ученым «семи пядей во лбу». Их не обманешь! Дети чувствуют, как к ним относятся, чувствуют любую фальшь и не прощают ошибок. </w:t>
      </w:r>
    </w:p>
    <w:p w:rsidR="005C1A7C" w:rsidRPr="00E94B91" w:rsidRDefault="005C1A7C" w:rsidP="00870A96">
      <w:pPr>
        <w:spacing w:after="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ученике я пытаюсь увидеть талант и развивать его. Ученик подобен искорке. Учитель должен </w:t>
      </w:r>
      <w:r w:rsidR="00E04A0E">
        <w:rPr>
          <w:rFonts w:ascii="Times New Roman" w:hAnsi="Times New Roman" w:cs="Times New Roman"/>
          <w:sz w:val="28"/>
          <w:szCs w:val="28"/>
        </w:rPr>
        <w:t>найти подход, заинтересоват</w:t>
      </w:r>
      <w:r w:rsidR="00870A96">
        <w:rPr>
          <w:rFonts w:ascii="Times New Roman" w:hAnsi="Times New Roman" w:cs="Times New Roman"/>
          <w:sz w:val="28"/>
          <w:szCs w:val="28"/>
        </w:rPr>
        <w:t>ь его, и тогда ученик превратит</w:t>
      </w:r>
      <w:r w:rsidR="00E04A0E">
        <w:rPr>
          <w:rFonts w:ascii="Times New Roman" w:hAnsi="Times New Roman" w:cs="Times New Roman"/>
          <w:sz w:val="28"/>
          <w:szCs w:val="28"/>
        </w:rPr>
        <w:t>ся в светящийся пылающий огонь. При воспитании детей в урочное и внеурочное время я предпочитаю действовать. В уроки  вплетаю воспитательные компоненты, во внеурочной деятельности провожу консультации, работаю с детьми над проектами. Со своим классом часто хожу в походы, вместе проводим чаепития, конкурсы, игры. Стараюсь быть рядом со своими учениками не только физически, но и душой.</w:t>
      </w:r>
    </w:p>
    <w:sectPr w:rsidR="005C1A7C" w:rsidRPr="00E94B91" w:rsidSect="00B0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6A2"/>
    <w:multiLevelType w:val="multilevel"/>
    <w:tmpl w:val="3118B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95EE6"/>
    <w:multiLevelType w:val="multilevel"/>
    <w:tmpl w:val="C88C5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F30B8"/>
    <w:multiLevelType w:val="hybridMultilevel"/>
    <w:tmpl w:val="70E8D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B3F"/>
    <w:rsid w:val="00047753"/>
    <w:rsid w:val="000A1284"/>
    <w:rsid w:val="00104ADB"/>
    <w:rsid w:val="00160CE2"/>
    <w:rsid w:val="002D0EB1"/>
    <w:rsid w:val="004B4494"/>
    <w:rsid w:val="005C1A7C"/>
    <w:rsid w:val="00686662"/>
    <w:rsid w:val="00720BD2"/>
    <w:rsid w:val="00784ADE"/>
    <w:rsid w:val="00787C4D"/>
    <w:rsid w:val="00870A96"/>
    <w:rsid w:val="009922B5"/>
    <w:rsid w:val="009D3A76"/>
    <w:rsid w:val="00B048E4"/>
    <w:rsid w:val="00BA7214"/>
    <w:rsid w:val="00C96FDF"/>
    <w:rsid w:val="00D034DE"/>
    <w:rsid w:val="00DB6581"/>
    <w:rsid w:val="00E04A0E"/>
    <w:rsid w:val="00E94B91"/>
    <w:rsid w:val="00E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C4D"/>
  </w:style>
  <w:style w:type="paragraph" w:styleId="a3">
    <w:name w:val="Balloon Text"/>
    <w:basedOn w:val="a"/>
    <w:link w:val="a4"/>
    <w:uiPriority w:val="99"/>
    <w:semiHidden/>
    <w:unhideWhenUsed/>
    <w:rsid w:val="00D0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4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FC401-FF64-4791-ACED-BD176C93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ANS</cp:lastModifiedBy>
  <cp:revision>6</cp:revision>
  <dcterms:created xsi:type="dcterms:W3CDTF">2015-11-23T19:47:00Z</dcterms:created>
  <dcterms:modified xsi:type="dcterms:W3CDTF">2015-12-01T05:28:00Z</dcterms:modified>
</cp:coreProperties>
</file>