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0E" w:rsidRPr="00151B0E" w:rsidRDefault="00151B0E" w:rsidP="00151B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151B0E">
        <w:rPr>
          <w:b/>
          <w:noProof/>
          <w:sz w:val="52"/>
          <w:szCs w:val="52"/>
          <w:lang w:eastAsia="ru-RU"/>
        </w:rPr>
        <w:drawing>
          <wp:anchor distT="12192" distB="17780" distL="114300" distR="123063" simplePos="0" relativeHeight="251658240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22860</wp:posOffset>
            </wp:positionV>
            <wp:extent cx="2421255" cy="32353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323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proofErr w:type="spellStart"/>
      <w:r w:rsidRPr="00151B0E">
        <w:rPr>
          <w:rFonts w:ascii="Times New Roman" w:hAnsi="Times New Roman" w:cs="Times New Roman"/>
          <w:b/>
          <w:sz w:val="52"/>
          <w:szCs w:val="52"/>
        </w:rPr>
        <w:t>Шеверева</w:t>
      </w:r>
      <w:proofErr w:type="spellEnd"/>
    </w:p>
    <w:p w:rsidR="00151B0E" w:rsidRPr="00151B0E" w:rsidRDefault="00151B0E" w:rsidP="00151B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1B0E">
        <w:rPr>
          <w:rFonts w:ascii="Times New Roman" w:hAnsi="Times New Roman" w:cs="Times New Roman"/>
          <w:b/>
          <w:sz w:val="52"/>
          <w:szCs w:val="52"/>
        </w:rPr>
        <w:t>Екатерина</w:t>
      </w:r>
    </w:p>
    <w:p w:rsidR="00166688" w:rsidRPr="00151B0E" w:rsidRDefault="00151B0E" w:rsidP="00151B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1B0E">
        <w:rPr>
          <w:rFonts w:ascii="Times New Roman" w:hAnsi="Times New Roman" w:cs="Times New Roman"/>
          <w:b/>
          <w:sz w:val="52"/>
          <w:szCs w:val="52"/>
        </w:rPr>
        <w:t>Вячеславовна,</w:t>
      </w:r>
    </w:p>
    <w:p w:rsidR="00151B0E" w:rsidRPr="00151B0E" w:rsidRDefault="008827BE" w:rsidP="00151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1B0E" w:rsidRPr="00151B0E">
        <w:rPr>
          <w:rFonts w:ascii="Times New Roman" w:hAnsi="Times New Roman" w:cs="Times New Roman"/>
          <w:sz w:val="28"/>
          <w:szCs w:val="28"/>
        </w:rPr>
        <w:t>оспитатель второй младшей группы</w:t>
      </w:r>
    </w:p>
    <w:p w:rsidR="00151B0E" w:rsidRPr="00151B0E" w:rsidRDefault="00151B0E" w:rsidP="00151B0E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1B0E">
        <w:rPr>
          <w:rFonts w:ascii="Times New Roman" w:hAnsi="Times New Roman" w:cs="Times New Roman"/>
          <w:sz w:val="28"/>
          <w:szCs w:val="28"/>
        </w:rPr>
        <w:t xml:space="preserve">МДОБУ </w:t>
      </w:r>
      <w:r w:rsidRPr="00151B0E">
        <w:rPr>
          <w:rFonts w:ascii="Times New Roman" w:eastAsia="Calibri" w:hAnsi="Times New Roman" w:cs="Times New Roman"/>
          <w:bCs/>
          <w:sz w:val="28"/>
          <w:szCs w:val="28"/>
        </w:rPr>
        <w:t>«Центр развития ребенка –</w:t>
      </w:r>
    </w:p>
    <w:p w:rsidR="008827BE" w:rsidRDefault="00151B0E" w:rsidP="008827BE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1B0E">
        <w:rPr>
          <w:rFonts w:ascii="Times New Roman" w:eastAsia="Calibri" w:hAnsi="Times New Roman" w:cs="Times New Roman"/>
          <w:bCs/>
          <w:sz w:val="28"/>
          <w:szCs w:val="28"/>
        </w:rPr>
        <w:t>детский сад  №20 «Родничок»</w:t>
      </w:r>
    </w:p>
    <w:p w:rsidR="00151B0E" w:rsidRPr="008827BE" w:rsidRDefault="00151B0E" w:rsidP="008827BE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151B0E">
        <w:rPr>
          <w:rFonts w:ascii="Times New Roman" w:eastAsia="Calibri" w:hAnsi="Times New Roman" w:cs="Times New Roman"/>
          <w:bCs/>
          <w:sz w:val="28"/>
          <w:szCs w:val="28"/>
        </w:rPr>
        <w:t>Арсеньевского городского округа</w:t>
      </w:r>
    </w:p>
    <w:p w:rsidR="00230D19" w:rsidRDefault="00230D19" w:rsidP="008827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1B0E" w:rsidRPr="008827BE" w:rsidRDefault="008827BE" w:rsidP="008827B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27BE">
        <w:rPr>
          <w:rFonts w:ascii="Times New Roman" w:hAnsi="Times New Roman" w:cs="Times New Roman"/>
          <w:sz w:val="32"/>
          <w:szCs w:val="32"/>
        </w:rPr>
        <w:t>Все мы родом из детства…</w:t>
      </w:r>
    </w:p>
    <w:p w:rsidR="008827BE" w:rsidRPr="008827BE" w:rsidRDefault="008827BE" w:rsidP="008827BE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7BE">
        <w:rPr>
          <w:rFonts w:ascii="Times New Roman" w:eastAsia="Calibri" w:hAnsi="Times New Roman" w:cs="Times New Roman"/>
          <w:sz w:val="28"/>
          <w:szCs w:val="28"/>
        </w:rPr>
        <w:t>После окончания школы, я поступала в сферу школьного образования, но так как сложились такие обстоятельства  (не набралось полного состава группы), мне предложили перейти в сферу дошкольного образования. Я так и сделала. Но когда я стала проходить трудовую практику в детском саду, вот тогда и началась моя взаимная любовь с … Детским садом. Поэтому после колледжа я даже не задумывалась, чему посвятить всю свою жизнь.</w:t>
      </w:r>
    </w:p>
    <w:p w:rsidR="008827BE" w:rsidRPr="008827BE" w:rsidRDefault="008827BE" w:rsidP="00F32A24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7BE">
        <w:rPr>
          <w:rFonts w:ascii="Times New Roman" w:eastAsia="Calibri" w:hAnsi="Times New Roman" w:cs="Times New Roman"/>
          <w:sz w:val="28"/>
          <w:szCs w:val="28"/>
        </w:rPr>
        <w:t>Кто такой воспитатель? К</w:t>
      </w:r>
      <w:r w:rsidR="00230D19">
        <w:rPr>
          <w:rFonts w:ascii="Times New Roman" w:eastAsia="Calibri" w:hAnsi="Times New Roman" w:cs="Times New Roman"/>
          <w:sz w:val="28"/>
          <w:szCs w:val="28"/>
        </w:rPr>
        <w:t>аждый ответит на этот вопрос по-</w:t>
      </w:r>
      <w:r w:rsidRPr="008827BE">
        <w:rPr>
          <w:rFonts w:ascii="Times New Roman" w:eastAsia="Calibri" w:hAnsi="Times New Roman" w:cs="Times New Roman"/>
          <w:sz w:val="28"/>
          <w:szCs w:val="28"/>
        </w:rPr>
        <w:t>своему: кто-то скажет – это человек, воспитывающий детей, кто-то – что это работник детского сада. Могу вам с твердой уверенностью заявить – воспитатель, в первую очередь любящий своё дело, а значит счастливый человек! Это человек, который ежедневно слышит детский смех и ничего нет удивительнее и лучше этого звука. Это человек, который каждый день видит, как растёт личность. Наблюдает за успехами и развитием ребёнка, радуется вместе с ним и воспринимает его ошибки и неудачи как свои.</w:t>
      </w:r>
    </w:p>
    <w:p w:rsidR="008827BE" w:rsidRPr="008827BE" w:rsidRDefault="008827BE" w:rsidP="00F32A24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7BE">
        <w:rPr>
          <w:rFonts w:ascii="Times New Roman" w:eastAsia="Calibri" w:hAnsi="Times New Roman" w:cs="Times New Roman"/>
          <w:sz w:val="28"/>
          <w:szCs w:val="28"/>
        </w:rPr>
        <w:lastRenderedPageBreak/>
        <w:t>Профессия воспитателя одна из немногих, в которой нет рутинности и обыденности. Каждый вечер, ложась спать, ты знаешь, что завтра тебя встретят лучистые глаза детей, в ожидании того, что ты отдашь им частицу себя, своих знаний, а от них возьмёшь что-то дл</w:t>
      </w:r>
      <w:r w:rsidR="00F32A24">
        <w:rPr>
          <w:rFonts w:ascii="Times New Roman" w:eastAsia="Calibri" w:hAnsi="Times New Roman" w:cs="Times New Roman"/>
          <w:sz w:val="28"/>
          <w:szCs w:val="28"/>
        </w:rPr>
        <w:t>я себя: «Обучая учусь» (Сенека)</w:t>
      </w:r>
      <w:r w:rsidRPr="008827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7BE" w:rsidRPr="008827BE" w:rsidRDefault="008827BE" w:rsidP="00F32A24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7BE">
        <w:rPr>
          <w:rFonts w:ascii="Times New Roman" w:eastAsia="Calibri" w:hAnsi="Times New Roman" w:cs="Times New Roman"/>
          <w:sz w:val="28"/>
          <w:szCs w:val="28"/>
        </w:rPr>
        <w:t>Жизнь воспитателя – жизнь, наполненная звонким смехом, песнями, играми, беззаботностью, непосредственност</w:t>
      </w:r>
      <w:r w:rsidR="00F32A24">
        <w:rPr>
          <w:rFonts w:ascii="Times New Roman" w:eastAsia="Calibri" w:hAnsi="Times New Roman" w:cs="Times New Roman"/>
          <w:sz w:val="28"/>
          <w:szCs w:val="28"/>
        </w:rPr>
        <w:t xml:space="preserve">ью, шалостью, иногда слезами, в </w:t>
      </w:r>
      <w:r w:rsidR="00F32A24" w:rsidRPr="008827BE">
        <w:rPr>
          <w:rFonts w:ascii="Times New Roman" w:eastAsia="Calibri" w:hAnsi="Times New Roman" w:cs="Times New Roman"/>
          <w:sz w:val="28"/>
          <w:szCs w:val="28"/>
        </w:rPr>
        <w:t>общем</w:t>
      </w:r>
      <w:r w:rsidRPr="008827BE">
        <w:rPr>
          <w:rFonts w:ascii="Times New Roman" w:eastAsia="Calibri" w:hAnsi="Times New Roman" w:cs="Times New Roman"/>
          <w:sz w:val="28"/>
          <w:szCs w:val="28"/>
        </w:rPr>
        <w:t>, всем тем, чем наполнено детство. Говорят, что все мы родом из детства и вернуть его нельзя. А воспитатель, как в сказке – вновь и вновь</w:t>
      </w:r>
      <w:r w:rsidRPr="008827BE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</w:t>
      </w:r>
      <w:r w:rsidRPr="008827BE">
        <w:rPr>
          <w:rFonts w:ascii="Times New Roman" w:eastAsia="Calibri" w:hAnsi="Times New Roman" w:cs="Times New Roman"/>
          <w:sz w:val="28"/>
          <w:szCs w:val="28"/>
        </w:rPr>
        <w:t>каждый день возвращается!</w:t>
      </w:r>
    </w:p>
    <w:p w:rsidR="008827BE" w:rsidRPr="008827BE" w:rsidRDefault="008827BE" w:rsidP="008827BE">
      <w:pPr>
        <w:rPr>
          <w:sz w:val="28"/>
          <w:szCs w:val="28"/>
        </w:rPr>
      </w:pPr>
    </w:p>
    <w:p w:rsidR="008827BE" w:rsidRPr="008827BE" w:rsidRDefault="008827BE" w:rsidP="00151B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827BE" w:rsidRPr="008827BE" w:rsidSect="00151B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1B0E"/>
    <w:rsid w:val="00151B0E"/>
    <w:rsid w:val="00166688"/>
    <w:rsid w:val="00230D19"/>
    <w:rsid w:val="008827BE"/>
    <w:rsid w:val="009450D2"/>
    <w:rsid w:val="009B3096"/>
    <w:rsid w:val="009E1312"/>
    <w:rsid w:val="00F3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ANS</cp:lastModifiedBy>
  <cp:revision>4</cp:revision>
  <dcterms:created xsi:type="dcterms:W3CDTF">2015-11-23T02:50:00Z</dcterms:created>
  <dcterms:modified xsi:type="dcterms:W3CDTF">2015-12-01T04:59:00Z</dcterms:modified>
</cp:coreProperties>
</file>