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1A0516">
        <w:rPr>
          <w:bCs/>
          <w:sz w:val="24"/>
          <w:u w:val="single"/>
        </w:rPr>
        <w:t>1</w:t>
      </w:r>
      <w:r>
        <w:rPr>
          <w:bCs/>
          <w:sz w:val="24"/>
        </w:rPr>
        <w:t xml:space="preserve">» </w:t>
      </w:r>
      <w:r w:rsidR="001A0516">
        <w:rPr>
          <w:bCs/>
          <w:sz w:val="24"/>
        </w:rPr>
        <w:t>марта</w:t>
      </w:r>
      <w:r w:rsidR="00364F28"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364F28">
        <w:rPr>
          <w:bCs/>
          <w:sz w:val="24"/>
          <w:u w:val="single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077"/>
        <w:gridCol w:w="2083"/>
        <w:gridCol w:w="444"/>
        <w:gridCol w:w="2017"/>
        <w:gridCol w:w="3175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31" w:rsidRPr="00364F28" w:rsidRDefault="00345531" w:rsidP="00345531">
            <w:pPr>
              <w:jc w:val="center"/>
              <w:rPr>
                <w:b/>
                <w:sz w:val="24"/>
              </w:rPr>
            </w:pPr>
            <w:r w:rsidRPr="00364F28">
              <w:rPr>
                <w:b/>
                <w:sz w:val="24"/>
              </w:rPr>
              <w:t>Муниципальное бюджетное учреждение спортивная школа олимпийского резерва «Богатырь» Арсеньевского городского округа</w:t>
            </w:r>
          </w:p>
          <w:p w:rsidR="00E36D4C" w:rsidRDefault="00E36D4C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263D37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Pr="00266335" w:rsidRDefault="00312D06" w:rsidP="00312D0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Pr="00266335">
              <w:rPr>
                <w:sz w:val="24"/>
              </w:rPr>
              <w:t>Л</w:t>
            </w:r>
            <w:proofErr w:type="gramEnd"/>
            <w:r w:rsidRPr="00266335">
              <w:rPr>
                <w:sz w:val="24"/>
              </w:rPr>
              <w:t>омоносова</w:t>
            </w:r>
            <w:proofErr w:type="spellEnd"/>
            <w:r w:rsidRPr="00266335">
              <w:rPr>
                <w:sz w:val="24"/>
              </w:rPr>
              <w:t>, 42 а, г. Арсеньев, Приморский край, 692342 тел./факс: 8/42361/4 38 21</w:t>
            </w:r>
          </w:p>
          <w:p w:rsidR="00E36D4C" w:rsidRPr="00312D06" w:rsidRDefault="00312D06" w:rsidP="00312D06">
            <w:pPr>
              <w:ind w:right="1593"/>
              <w:jc w:val="both"/>
              <w:rPr>
                <w:sz w:val="24"/>
                <w:lang w:val="en-US"/>
              </w:rPr>
            </w:pPr>
            <w:r w:rsidRPr="00266335">
              <w:rPr>
                <w:sz w:val="24"/>
                <w:lang w:val="en-US"/>
              </w:rPr>
              <w:t xml:space="preserve">E-mail: </w:t>
            </w:r>
            <w:r w:rsidR="002467F7">
              <w:fldChar w:fldCharType="begin"/>
            </w:r>
            <w:r w:rsidR="002467F7" w:rsidRPr="00263D37">
              <w:rPr>
                <w:lang w:val="en-US"/>
              </w:rPr>
              <w:instrText xml:space="preserve"> HYPERLINK "mailto:bogaterpc@mail.ru" </w:instrText>
            </w:r>
            <w:r w:rsidR="002467F7">
              <w:fldChar w:fldCharType="separate"/>
            </w:r>
            <w:r w:rsidRPr="00266335">
              <w:rPr>
                <w:rStyle w:val="aa"/>
                <w:sz w:val="24"/>
                <w:lang w:val="en-US"/>
              </w:rPr>
              <w:t>bogaterpc@mail.ru</w:t>
            </w:r>
            <w:r w:rsidR="002467F7">
              <w:rPr>
                <w:rStyle w:val="aa"/>
                <w:sz w:val="24"/>
                <w:lang w:val="en-US"/>
              </w:rPr>
              <w:fldChar w:fldCharType="end"/>
            </w:r>
          </w:p>
        </w:tc>
      </w:tr>
      <w:tr w:rsidR="00E36D4C" w:rsidRPr="00263D37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Pr="00266335" w:rsidRDefault="00312D06" w:rsidP="00312D0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Pr="00266335">
              <w:rPr>
                <w:sz w:val="24"/>
              </w:rPr>
              <w:t>Л</w:t>
            </w:r>
            <w:proofErr w:type="gramEnd"/>
            <w:r w:rsidRPr="00266335">
              <w:rPr>
                <w:sz w:val="24"/>
              </w:rPr>
              <w:t>омоносова</w:t>
            </w:r>
            <w:proofErr w:type="spellEnd"/>
            <w:r w:rsidRPr="00266335">
              <w:rPr>
                <w:sz w:val="24"/>
              </w:rPr>
              <w:t>, 42 а, г. Арсеньев, Приморский край, 692342 тел./факс: 8/42361/4 38 21</w:t>
            </w:r>
          </w:p>
          <w:p w:rsidR="00E36D4C" w:rsidRPr="00312D06" w:rsidRDefault="00312D06" w:rsidP="00312D06">
            <w:pPr>
              <w:ind w:right="1593"/>
              <w:jc w:val="both"/>
              <w:rPr>
                <w:sz w:val="24"/>
                <w:lang w:val="en-US"/>
              </w:rPr>
            </w:pPr>
            <w:r w:rsidRPr="00266335">
              <w:rPr>
                <w:sz w:val="24"/>
                <w:lang w:val="en-US"/>
              </w:rPr>
              <w:t xml:space="preserve">E-mail: </w:t>
            </w:r>
            <w:r w:rsidR="002467F7">
              <w:fldChar w:fldCharType="begin"/>
            </w:r>
            <w:r w:rsidR="002467F7" w:rsidRPr="00263D37">
              <w:rPr>
                <w:lang w:val="en-US"/>
              </w:rPr>
              <w:instrText xml:space="preserve"> HYPERLINK "ma</w:instrText>
            </w:r>
            <w:r w:rsidR="002467F7" w:rsidRPr="00263D37">
              <w:rPr>
                <w:lang w:val="en-US"/>
              </w:rPr>
              <w:instrText xml:space="preserve">ilto:bogaterpc@mail.ru" </w:instrText>
            </w:r>
            <w:r w:rsidR="002467F7">
              <w:fldChar w:fldCharType="separate"/>
            </w:r>
            <w:r w:rsidRPr="00266335">
              <w:rPr>
                <w:rStyle w:val="aa"/>
                <w:sz w:val="24"/>
                <w:lang w:val="en-US"/>
              </w:rPr>
              <w:t>bogaterpc@mail.ru</w:t>
            </w:r>
            <w:r w:rsidR="002467F7">
              <w:rPr>
                <w:rStyle w:val="aa"/>
                <w:sz w:val="24"/>
                <w:lang w:val="en-US"/>
              </w:rPr>
              <w:fldChar w:fldCharType="end"/>
            </w:r>
          </w:p>
        </w:tc>
      </w:tr>
      <w:tr w:rsidR="00E36D4C" w:rsidTr="00312D06">
        <w:trPr>
          <w:trHeight w:val="3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12D06" w:rsidP="002C1407">
            <w:pPr>
              <w:jc w:val="both"/>
              <w:rPr>
                <w:sz w:val="24"/>
              </w:rPr>
            </w:pPr>
            <w:r w:rsidRPr="00266335">
              <w:rPr>
                <w:sz w:val="24"/>
              </w:rPr>
              <w:t>Арсеньевский городской округ в лице Управления имущественных отношений администрации Арсеньевского городского округа Приморского края</w:t>
            </w:r>
          </w:p>
        </w:tc>
      </w:tr>
      <w:tr w:rsidR="00312D06" w:rsidTr="00312D06">
        <w:trPr>
          <w:trHeight w:val="6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Pr="00266335" w:rsidRDefault="00312D06" w:rsidP="00A82F5E">
            <w:pPr>
              <w:rPr>
                <w:sz w:val="24"/>
              </w:rPr>
            </w:pPr>
            <w:r w:rsidRPr="00266335">
              <w:rPr>
                <w:sz w:val="24"/>
              </w:rPr>
              <w:t xml:space="preserve">ул. </w:t>
            </w:r>
            <w:proofErr w:type="gramStart"/>
            <w:r w:rsidRPr="00266335">
              <w:rPr>
                <w:sz w:val="24"/>
              </w:rPr>
              <w:t>Ленинская</w:t>
            </w:r>
            <w:proofErr w:type="gramEnd"/>
            <w:r w:rsidRPr="00266335">
              <w:rPr>
                <w:sz w:val="24"/>
              </w:rPr>
              <w:t>, 9, г. Арсеньев, Приморский край, 692342</w:t>
            </w:r>
            <w:r>
              <w:rPr>
                <w:sz w:val="24"/>
              </w:rPr>
              <w:t xml:space="preserve"> </w:t>
            </w:r>
            <w:r w:rsidRPr="00266335">
              <w:rPr>
                <w:sz w:val="24"/>
              </w:rPr>
              <w:t>4-12-14</w:t>
            </w:r>
          </w:p>
        </w:tc>
      </w:tr>
      <w:tr w:rsidR="00312D06" w:rsidTr="00312D06">
        <w:trPr>
          <w:trHeight w:val="4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Pr="00266335" w:rsidRDefault="001A0516" w:rsidP="00A82F5E">
            <w:pPr>
              <w:rPr>
                <w:sz w:val="24"/>
              </w:rPr>
            </w:pPr>
            <w:r>
              <w:rPr>
                <w:sz w:val="24"/>
              </w:rPr>
              <w:t xml:space="preserve">В черте города </w:t>
            </w:r>
          </w:p>
        </w:tc>
      </w:tr>
      <w:tr w:rsidR="00312D06" w:rsidTr="00312D06">
        <w:trPr>
          <w:trHeight w:val="4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312D06" w:rsidTr="00312D06">
        <w:trPr>
          <w:trHeight w:val="3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1A05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Спортивный лагерь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 – 18 лет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 04.06.2018 – 18.06.2018 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смена 25.06.2018 – 06.07.2018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Pr="00345531" w:rsidRDefault="00312D06" w:rsidP="002C1407">
            <w:pPr>
              <w:jc w:val="both"/>
              <w:rPr>
                <w:sz w:val="24"/>
              </w:rPr>
            </w:pPr>
            <w:proofErr w:type="gramStart"/>
            <w:r w:rsidRPr="00345531"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312D06" w:rsidRPr="00345531" w:rsidRDefault="00312D06" w:rsidP="002C1407">
            <w:pPr>
              <w:jc w:val="both"/>
              <w:rPr>
                <w:sz w:val="24"/>
              </w:rPr>
            </w:pPr>
            <w:r w:rsidRPr="00345531">
              <w:rPr>
                <w:sz w:val="24"/>
              </w:rPr>
              <w:t>по тематике программы)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455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Общий отряд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Pr="00345531" w:rsidRDefault="00312D06" w:rsidP="002C1407">
            <w:pPr>
              <w:jc w:val="both"/>
              <w:rPr>
                <w:sz w:val="24"/>
              </w:rPr>
            </w:pPr>
            <w:r w:rsidRPr="00345531"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 w:rsidRPr="00345531">
              <w:rPr>
                <w:sz w:val="24"/>
              </w:rPr>
              <w:t>утверждена</w:t>
            </w:r>
            <w:proofErr w:type="gramEnd"/>
            <w:r w:rsidRPr="00345531">
              <w:rPr>
                <w:sz w:val="24"/>
              </w:rPr>
              <w:t>), наличие лицензии (указать номер, дату выдачи)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455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пришкольного  профильного спортивного   лагеря.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директором МБУ СШОР «БОГАТЫРЬ» АГО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2C1407">
            <w:pPr>
              <w:jc w:val="both"/>
              <w:rPr>
                <w:sz w:val="24"/>
              </w:rPr>
            </w:pP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0, 3821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 кв. м.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 xml:space="preserve"> 2 этажа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Питание на базе столовой МБУ СОШ №5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Душевые, </w:t>
            </w:r>
            <w:proofErr w:type="gramStart"/>
            <w:r>
              <w:rPr>
                <w:sz w:val="24"/>
              </w:rPr>
              <w:t>сан узел</w:t>
            </w:r>
            <w:proofErr w:type="gramEnd"/>
            <w:r>
              <w:rPr>
                <w:sz w:val="24"/>
              </w:rPr>
              <w:t xml:space="preserve">   </w:t>
            </w:r>
          </w:p>
        </w:tc>
      </w:tr>
      <w:tr w:rsidR="00312D06" w:rsidTr="00312D06">
        <w:trPr>
          <w:trHeight w:val="2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1A05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договору с детской поликлиникой 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Уличный тренажёрный комплекс, тренажёрный зал, площадка для мини – футбола </w:t>
            </w:r>
          </w:p>
        </w:tc>
      </w:tr>
      <w:tr w:rsidR="00312D06" w:rsidTr="00312D06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D06" w:rsidTr="00312D06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6D539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64E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1600 рублей.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312D06" w:rsidTr="00312D06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D06" w:rsidRDefault="00312D06" w:rsidP="002C1407">
            <w:pPr>
              <w:jc w:val="both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06" w:rsidRDefault="00312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6" w:rsidRDefault="00312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312D06" w:rsidRDefault="00312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312D06" w:rsidRDefault="00312D0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A0516" w:rsidTr="00312D06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16" w:rsidRDefault="001A0516" w:rsidP="002C1407">
            <w:pPr>
              <w:jc w:val="both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16" w:rsidRPr="00FF45DD" w:rsidRDefault="001A0516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16" w:rsidRPr="00FF45DD" w:rsidRDefault="001A051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Апрель 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16" w:rsidRPr="00FF45DD" w:rsidRDefault="00263D37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  <w:bookmarkStart w:id="0" w:name="_GoBack"/>
            <w:bookmarkEnd w:id="0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16" w:rsidRPr="00FF45DD" w:rsidRDefault="001A051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F7" w:rsidRDefault="002467F7" w:rsidP="009126F4">
      <w:r>
        <w:separator/>
      </w:r>
    </w:p>
  </w:endnote>
  <w:endnote w:type="continuationSeparator" w:id="0">
    <w:p w:rsidR="002467F7" w:rsidRDefault="002467F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F7" w:rsidRDefault="002467F7" w:rsidP="009126F4">
      <w:r>
        <w:separator/>
      </w:r>
    </w:p>
  </w:footnote>
  <w:footnote w:type="continuationSeparator" w:id="0">
    <w:p w:rsidR="002467F7" w:rsidRDefault="002467F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2674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516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20F6"/>
    <w:rsid w:val="00213CCA"/>
    <w:rsid w:val="00221809"/>
    <w:rsid w:val="00231CF0"/>
    <w:rsid w:val="00240141"/>
    <w:rsid w:val="002467F7"/>
    <w:rsid w:val="002476D5"/>
    <w:rsid w:val="00252CD6"/>
    <w:rsid w:val="00257863"/>
    <w:rsid w:val="00263D37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12D06"/>
    <w:rsid w:val="0033487A"/>
    <w:rsid w:val="00336D4D"/>
    <w:rsid w:val="00337E91"/>
    <w:rsid w:val="00343A1F"/>
    <w:rsid w:val="00345531"/>
    <w:rsid w:val="00350A45"/>
    <w:rsid w:val="00354868"/>
    <w:rsid w:val="00355ECF"/>
    <w:rsid w:val="003575EA"/>
    <w:rsid w:val="00364E56"/>
    <w:rsid w:val="00364F28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397E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5103E"/>
    <w:rsid w:val="006804D9"/>
    <w:rsid w:val="006855CB"/>
    <w:rsid w:val="006907E4"/>
    <w:rsid w:val="006A3963"/>
    <w:rsid w:val="006A42BB"/>
    <w:rsid w:val="006B097B"/>
    <w:rsid w:val="006B2811"/>
    <w:rsid w:val="006D3849"/>
    <w:rsid w:val="006D539B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25EB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6F12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12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10</cp:revision>
  <cp:lastPrinted>2018-02-20T00:31:00Z</cp:lastPrinted>
  <dcterms:created xsi:type="dcterms:W3CDTF">2017-07-13T07:47:00Z</dcterms:created>
  <dcterms:modified xsi:type="dcterms:W3CDTF">2018-02-26T04:30:00Z</dcterms:modified>
</cp:coreProperties>
</file>